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7A34" w14:textId="77777777" w:rsidR="00326CEF" w:rsidRDefault="00326CEF" w:rsidP="0032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UCHWAŁA NR ……………</w:t>
      </w:r>
    </w:p>
    <w:p w14:paraId="468FED5D" w14:textId="77777777" w:rsidR="00326CEF" w:rsidRDefault="00326CEF" w:rsidP="0032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MIEJSKIEJ W MIĘDZYBORZU</w:t>
      </w:r>
    </w:p>
    <w:p w14:paraId="1A91E5C6" w14:textId="77777777" w:rsidR="00326CEF" w:rsidRDefault="00326CEF" w:rsidP="0032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28A05D" w14:textId="77777777" w:rsidR="00326CEF" w:rsidRDefault="00326CEF" w:rsidP="0032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</w:t>
      </w:r>
    </w:p>
    <w:p w14:paraId="339CFBE8" w14:textId="77777777" w:rsidR="00326CEF" w:rsidRDefault="00326CEF" w:rsidP="0032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878D13E" w14:textId="77777777" w:rsidR="00326CEF" w:rsidRDefault="00326CEF" w:rsidP="0032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r>
        <w:rPr>
          <w:rFonts w:ascii="Times New Roman" w:hAnsi="Times New Roman" w:cs="Times New Roman"/>
          <w:b/>
          <w:bCs/>
        </w:rPr>
        <w:t xml:space="preserve">w sprawie: </w:t>
      </w:r>
      <w:r w:rsidR="00C6479E">
        <w:rPr>
          <w:rFonts w:ascii="Times New Roman" w:hAnsi="Times New Roman" w:cs="Times New Roman"/>
          <w:b/>
          <w:bCs/>
        </w:rPr>
        <w:t>uchylenia uchwały nr XXVIII/135/2026 Rady Miejskiej w Międzyborzu z dnia</w:t>
      </w:r>
      <w:r w:rsidR="00C6479E">
        <w:rPr>
          <w:rFonts w:ascii="Times New Roman" w:hAnsi="Times New Roman" w:cs="Times New Roman"/>
          <w:b/>
          <w:bCs/>
        </w:rPr>
        <w:br/>
        <w:t xml:space="preserve">26 lutego 2026 r. </w:t>
      </w:r>
      <w:bookmarkEnd w:id="0"/>
      <w:r w:rsidR="00C6479E">
        <w:rPr>
          <w:rFonts w:ascii="Times New Roman" w:hAnsi="Times New Roman" w:cs="Times New Roman"/>
          <w:b/>
          <w:bCs/>
        </w:rPr>
        <w:t xml:space="preserve">w sprawie </w:t>
      </w:r>
      <w:r w:rsidRPr="00326CEF">
        <w:rPr>
          <w:rFonts w:ascii="Times New Roman" w:hAnsi="Times New Roman" w:cs="Times New Roman"/>
          <w:b/>
          <w:bCs/>
        </w:rPr>
        <w:t xml:space="preserve">powierzenia wykonywania zadań własnych z zakresu </w:t>
      </w:r>
      <w:r>
        <w:rPr>
          <w:rFonts w:ascii="Times New Roman" w:hAnsi="Times New Roman" w:cs="Times New Roman"/>
          <w:b/>
          <w:bCs/>
        </w:rPr>
        <w:t xml:space="preserve">prowadzenia punktu selektywnego </w:t>
      </w:r>
      <w:r w:rsidRPr="00326CEF">
        <w:rPr>
          <w:rFonts w:ascii="Times New Roman" w:hAnsi="Times New Roman" w:cs="Times New Roman"/>
          <w:b/>
          <w:bCs/>
        </w:rPr>
        <w:t>zbierania odpadów komunalnyc</w:t>
      </w:r>
      <w:r>
        <w:rPr>
          <w:rFonts w:ascii="Times New Roman" w:hAnsi="Times New Roman" w:cs="Times New Roman"/>
          <w:b/>
          <w:bCs/>
        </w:rPr>
        <w:t>h Zakładowi Gospodarki Komunalnej</w:t>
      </w:r>
      <w:r>
        <w:rPr>
          <w:rFonts w:ascii="Times New Roman" w:hAnsi="Times New Roman" w:cs="Times New Roman"/>
          <w:b/>
          <w:bCs/>
        </w:rPr>
        <w:br/>
        <w:t xml:space="preserve">i Mieszkaniowej </w:t>
      </w:r>
      <w:r w:rsidRPr="00326CEF">
        <w:rPr>
          <w:rFonts w:ascii="Times New Roman" w:hAnsi="Times New Roman" w:cs="Times New Roman"/>
          <w:b/>
          <w:bCs/>
        </w:rPr>
        <w:t xml:space="preserve"> Sp. z o.o.</w:t>
      </w:r>
      <w:r>
        <w:rPr>
          <w:rFonts w:ascii="Times New Roman" w:hAnsi="Times New Roman" w:cs="Times New Roman"/>
          <w:b/>
          <w:bCs/>
        </w:rPr>
        <w:t xml:space="preserve"> z siedzibą w Międzyborzu</w:t>
      </w:r>
    </w:p>
    <w:p w14:paraId="3E0008D2" w14:textId="77777777" w:rsidR="00326CEF" w:rsidRDefault="00326CEF" w:rsidP="00326CE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14:paraId="225F3D34" w14:textId="77777777" w:rsidR="00326CEF" w:rsidRPr="00B7097B" w:rsidRDefault="00326CEF" w:rsidP="00326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BBB05C" w14:textId="6E6B4137" w:rsidR="0023719C" w:rsidRPr="00B7097B" w:rsidRDefault="00326CEF" w:rsidP="00E119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Na podstawie art. 2, art. 4 ust. 1 pkt 1 ustawy z dnia 20 grudnia 1996 r., o gospodarce komunalnej (Dz. U. z 2021 r. poz. 679) oraz art. 7 ust. 1 pkt 3, art. 9 ust. 1 i art. 40 ust. 1 oraz ust. 2 ustawy z dnia 8 marca 1990 r., o samorządzie gminnym (</w:t>
      </w:r>
      <w:r w:rsidRPr="00B7097B">
        <w:rPr>
          <w:rFonts w:ascii="Times New Roman" w:hAnsi="Times New Roman" w:cs="Times New Roman"/>
        </w:rPr>
        <w:t xml:space="preserve">Dz. U. z 2025 r. poz. 1153 z </w:t>
      </w:r>
      <w:proofErr w:type="spellStart"/>
      <w:r w:rsidRPr="00B7097B">
        <w:rPr>
          <w:rFonts w:ascii="Times New Roman" w:hAnsi="Times New Roman" w:cs="Times New Roman"/>
        </w:rPr>
        <w:t>późn</w:t>
      </w:r>
      <w:proofErr w:type="spellEnd"/>
      <w:r w:rsidRPr="00B7097B">
        <w:rPr>
          <w:rFonts w:ascii="Times New Roman" w:hAnsi="Times New Roman" w:cs="Times New Roman"/>
        </w:rPr>
        <w:t>. zm.</w:t>
      </w:r>
      <w:r w:rsidRPr="00B7097B">
        <w:rPr>
          <w:rFonts w:ascii="Times New Roman" w:hAnsi="Times New Roman" w:cs="Times New Roman"/>
          <w:sz w:val="24"/>
          <w:szCs w:val="24"/>
        </w:rPr>
        <w:t xml:space="preserve">), art. 3 ust. 1, ust. 2 pkt 6, ustawy z dnia 13 września 1996r., o </w:t>
      </w:r>
      <w:r w:rsidR="00B7097B">
        <w:rPr>
          <w:rFonts w:ascii="Times New Roman" w:hAnsi="Times New Roman" w:cs="Times New Roman"/>
          <w:sz w:val="24"/>
          <w:szCs w:val="24"/>
        </w:rPr>
        <w:t>utrzymaniu czystości</w:t>
      </w:r>
      <w:r w:rsidR="00B7097B">
        <w:rPr>
          <w:rFonts w:ascii="Times New Roman" w:hAnsi="Times New Roman" w:cs="Times New Roman"/>
          <w:sz w:val="24"/>
          <w:szCs w:val="24"/>
        </w:rPr>
        <w:br/>
      </w:r>
      <w:r w:rsidRPr="00B7097B">
        <w:rPr>
          <w:rFonts w:ascii="Times New Roman" w:hAnsi="Times New Roman" w:cs="Times New Roman"/>
          <w:sz w:val="24"/>
          <w:szCs w:val="24"/>
        </w:rPr>
        <w:t>i porządku w gminach (Dz. U. z 2025 r. poz. 733) Ra</w:t>
      </w:r>
      <w:r w:rsidR="00E11933">
        <w:rPr>
          <w:rFonts w:ascii="Times New Roman" w:hAnsi="Times New Roman" w:cs="Times New Roman"/>
          <w:sz w:val="24"/>
          <w:szCs w:val="24"/>
        </w:rPr>
        <w:t>da Miejska Międzyborza uchwala,</w:t>
      </w:r>
      <w:r w:rsidR="00E11933">
        <w:rPr>
          <w:rFonts w:ascii="Times New Roman" w:hAnsi="Times New Roman" w:cs="Times New Roman"/>
          <w:sz w:val="24"/>
          <w:szCs w:val="24"/>
        </w:rPr>
        <w:br/>
      </w:r>
      <w:r w:rsidRPr="00B7097B">
        <w:rPr>
          <w:rFonts w:ascii="Times New Roman" w:hAnsi="Times New Roman" w:cs="Times New Roman"/>
          <w:sz w:val="24"/>
          <w:szCs w:val="24"/>
        </w:rPr>
        <w:t>co następuje:</w:t>
      </w:r>
    </w:p>
    <w:p w14:paraId="0E34BD88" w14:textId="5440870D" w:rsidR="00E11933" w:rsidRDefault="00C6479E" w:rsidP="00E119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1D1">
        <w:rPr>
          <w:rFonts w:ascii="Times New Roman" w:hAnsi="Times New Roman" w:cs="Times New Roman"/>
          <w:sz w:val="24"/>
          <w:szCs w:val="24"/>
        </w:rPr>
        <w:t>Uchyla się w całości uchwałę nr XXVIII/135/2026 Rady Miejskiej w Międzyborzu z dnia z dnia 26 lutego 2026 r. w sprawie: powierzenia wykonywania zadań własnych z zakresu prowadzenia punktu selektywnego zbierania odpadów komunalnych Zakładowi Gospodarki Komunalnej i Mieszkaniowej  Sp. z o.o. z siedzibą w Międzyborzu.</w:t>
      </w:r>
    </w:p>
    <w:p w14:paraId="4A89D83C" w14:textId="77777777" w:rsidR="00E11933" w:rsidRPr="00E11933" w:rsidRDefault="00E11933" w:rsidP="00E11933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34BCF1" w14:textId="31A3CB81" w:rsidR="00E11933" w:rsidRPr="00E11933" w:rsidRDefault="00C6479E" w:rsidP="00E119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1D1">
        <w:rPr>
          <w:rFonts w:ascii="Times New Roman" w:hAnsi="Times New Roman" w:cs="Times New Roman"/>
          <w:sz w:val="24"/>
          <w:szCs w:val="24"/>
        </w:rPr>
        <w:t>Wykonanie uchwały powierza się Burmistrzowi Miasta i Gminy Międzybórz.</w:t>
      </w:r>
    </w:p>
    <w:p w14:paraId="7AC705C1" w14:textId="77777777" w:rsidR="00E11933" w:rsidRPr="00E11933" w:rsidRDefault="00E11933" w:rsidP="00E11933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03B8B9" w14:textId="7F9F1565" w:rsidR="00C6479E" w:rsidRPr="009541D1" w:rsidRDefault="009541D1" w:rsidP="00E1193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1D1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Dolnośląskiego.</w:t>
      </w:r>
    </w:p>
    <w:p w14:paraId="1BD24BE1" w14:textId="77777777" w:rsidR="00E77067" w:rsidRPr="00B7097B" w:rsidRDefault="00E77067" w:rsidP="0023719C">
      <w:pPr>
        <w:jc w:val="both"/>
        <w:rPr>
          <w:rFonts w:ascii="Times New Roman" w:hAnsi="Times New Roman" w:cs="Times New Roman"/>
        </w:rPr>
      </w:pPr>
    </w:p>
    <w:sectPr w:rsidR="00E77067" w:rsidRPr="00B70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13A7E"/>
    <w:multiLevelType w:val="hybridMultilevel"/>
    <w:tmpl w:val="66D09F06"/>
    <w:lvl w:ilvl="0" w:tplc="31026622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D3"/>
    <w:rsid w:val="0023719C"/>
    <w:rsid w:val="00253F3C"/>
    <w:rsid w:val="00326CEF"/>
    <w:rsid w:val="00501907"/>
    <w:rsid w:val="00541831"/>
    <w:rsid w:val="006C44D4"/>
    <w:rsid w:val="00881ED3"/>
    <w:rsid w:val="009541D1"/>
    <w:rsid w:val="00B7097B"/>
    <w:rsid w:val="00C6479E"/>
    <w:rsid w:val="00E11933"/>
    <w:rsid w:val="00E77067"/>
    <w:rsid w:val="00ED4A55"/>
    <w:rsid w:val="00F92FB9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6DF0"/>
  <w15:chartTrackingRefBased/>
  <w15:docId w15:val="{39BB1D70-E079-425D-88FD-D152516F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CE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Kuświk</dc:creator>
  <cp:keywords/>
  <dc:description/>
  <cp:lastModifiedBy>Lidia Kuświk</cp:lastModifiedBy>
  <cp:revision>2</cp:revision>
  <dcterms:created xsi:type="dcterms:W3CDTF">2026-05-13T10:24:00Z</dcterms:created>
  <dcterms:modified xsi:type="dcterms:W3CDTF">2026-05-13T10:24:00Z</dcterms:modified>
</cp:coreProperties>
</file>