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7006" w14:textId="77777777" w:rsidR="00A07D9E" w:rsidRPr="00A07D9E" w:rsidRDefault="00A07D9E" w:rsidP="00A07D9E">
      <w:pPr>
        <w:pStyle w:val="Tekstpodstawowy"/>
        <w:spacing w:before="27"/>
        <w:jc w:val="right"/>
        <w:rPr>
          <w:b/>
        </w:rPr>
      </w:pPr>
      <w:bookmarkStart w:id="0" w:name="_GoBack"/>
      <w:bookmarkEnd w:id="0"/>
      <w:r w:rsidRPr="00A07D9E">
        <w:rPr>
          <w:b/>
        </w:rPr>
        <w:t xml:space="preserve">PROJEKT </w:t>
      </w:r>
    </w:p>
    <w:p w14:paraId="71137E8D" w14:textId="77777777" w:rsidR="00A07D9E" w:rsidRPr="00A07D9E" w:rsidRDefault="00A07D9E" w:rsidP="00A07D9E">
      <w:pPr>
        <w:pStyle w:val="Tekstpodstawowy"/>
        <w:spacing w:before="27"/>
        <w:rPr>
          <w:b/>
        </w:rPr>
      </w:pPr>
    </w:p>
    <w:p w14:paraId="13EAE87A" w14:textId="77777777" w:rsidR="00A07D9E" w:rsidRPr="00A07D9E" w:rsidRDefault="00A07D9E" w:rsidP="00A07D9E">
      <w:pPr>
        <w:pStyle w:val="Tekstpodstawowy"/>
        <w:spacing w:before="27"/>
        <w:rPr>
          <w:b/>
        </w:rPr>
      </w:pPr>
    </w:p>
    <w:p w14:paraId="394F64CC" w14:textId="3828CC69" w:rsidR="00A07D9E" w:rsidRPr="00A07D9E" w:rsidRDefault="00A07D9E" w:rsidP="00A07D9E">
      <w:pPr>
        <w:pStyle w:val="Tekstpodstawowy"/>
        <w:jc w:val="center"/>
        <w:rPr>
          <w:b/>
        </w:rPr>
      </w:pPr>
      <w:r w:rsidRPr="00A07D9E">
        <w:rPr>
          <w:b/>
        </w:rPr>
        <w:t>UCHWAŁA NR ………………</w:t>
      </w:r>
    </w:p>
    <w:p w14:paraId="2270310F" w14:textId="1036AD31" w:rsidR="00A07D9E" w:rsidRPr="00A07D9E" w:rsidRDefault="00A07D9E" w:rsidP="00A07D9E">
      <w:pPr>
        <w:pStyle w:val="Tekstpodstawowy"/>
        <w:jc w:val="center"/>
        <w:rPr>
          <w:b/>
        </w:rPr>
      </w:pPr>
      <w:r w:rsidRPr="00A07D9E">
        <w:rPr>
          <w:b/>
        </w:rPr>
        <w:t>RADY MIEJSKIEJ W MIĘDZYBORZU</w:t>
      </w:r>
    </w:p>
    <w:p w14:paraId="2ECF9E3B" w14:textId="70138611" w:rsidR="00F46F83" w:rsidRDefault="00A07D9E" w:rsidP="00A07D9E">
      <w:pPr>
        <w:pStyle w:val="Tekstpodstawowy"/>
        <w:jc w:val="center"/>
        <w:rPr>
          <w:b/>
        </w:rPr>
      </w:pPr>
      <w:r w:rsidRPr="00A07D9E">
        <w:rPr>
          <w:b/>
        </w:rPr>
        <w:t>z dnia……………… 202</w:t>
      </w:r>
      <w:r>
        <w:rPr>
          <w:b/>
        </w:rPr>
        <w:t xml:space="preserve">5 </w:t>
      </w:r>
      <w:r w:rsidRPr="00A07D9E">
        <w:rPr>
          <w:b/>
        </w:rPr>
        <w:t xml:space="preserve">  r.</w:t>
      </w:r>
    </w:p>
    <w:p w14:paraId="1796DEBC" w14:textId="77777777" w:rsidR="00A07D9E" w:rsidRDefault="00A07D9E" w:rsidP="00A07D9E">
      <w:pPr>
        <w:pStyle w:val="Tekstpodstawowy"/>
        <w:jc w:val="center"/>
      </w:pPr>
    </w:p>
    <w:p w14:paraId="14CDCB45" w14:textId="49223C98" w:rsidR="00F46F83" w:rsidRDefault="001C14BC" w:rsidP="00705CBB">
      <w:pPr>
        <w:ind w:right="1"/>
        <w:rPr>
          <w:b/>
          <w:spacing w:val="-2"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sprawie</w:t>
      </w:r>
      <w:r>
        <w:rPr>
          <w:b/>
          <w:spacing w:val="-2"/>
        </w:rPr>
        <w:t xml:space="preserve"> </w:t>
      </w:r>
      <w:r>
        <w:rPr>
          <w:b/>
        </w:rPr>
        <w:t>udzielenia</w:t>
      </w:r>
      <w:r>
        <w:rPr>
          <w:b/>
          <w:spacing w:val="-2"/>
        </w:rPr>
        <w:t xml:space="preserve"> </w:t>
      </w:r>
      <w:r>
        <w:rPr>
          <w:b/>
        </w:rPr>
        <w:t>pomocy</w:t>
      </w:r>
      <w:r>
        <w:rPr>
          <w:b/>
          <w:spacing w:val="-1"/>
        </w:rPr>
        <w:t xml:space="preserve"> </w:t>
      </w:r>
      <w:r>
        <w:rPr>
          <w:b/>
        </w:rPr>
        <w:t>rzeczowej</w:t>
      </w:r>
      <w:r>
        <w:rPr>
          <w:b/>
          <w:spacing w:val="-2"/>
        </w:rPr>
        <w:t xml:space="preserve"> </w:t>
      </w:r>
      <w:r>
        <w:rPr>
          <w:b/>
        </w:rPr>
        <w:t>dla</w:t>
      </w:r>
      <w:r>
        <w:rPr>
          <w:b/>
          <w:spacing w:val="-2"/>
        </w:rPr>
        <w:t xml:space="preserve"> </w:t>
      </w:r>
      <w:r>
        <w:rPr>
          <w:b/>
        </w:rPr>
        <w:t>Powiatu</w:t>
      </w:r>
      <w:r>
        <w:rPr>
          <w:b/>
          <w:spacing w:val="-2"/>
        </w:rPr>
        <w:t xml:space="preserve"> Oleśnickiego</w:t>
      </w:r>
    </w:p>
    <w:p w14:paraId="4E4938A9" w14:textId="77777777" w:rsidR="00705CBB" w:rsidRDefault="00705CBB" w:rsidP="00705CBB">
      <w:pPr>
        <w:ind w:right="1"/>
        <w:rPr>
          <w:b/>
        </w:rPr>
      </w:pPr>
    </w:p>
    <w:p w14:paraId="35FBC7E5" w14:textId="61A6B978" w:rsidR="00F46F83" w:rsidRDefault="001C14BC" w:rsidP="00705CBB">
      <w:pPr>
        <w:pStyle w:val="Tekstpodstawowy"/>
        <w:ind w:left="27" w:right="25"/>
        <w:jc w:val="both"/>
      </w:pP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2"/>
        </w:rPr>
        <w:t xml:space="preserve"> </w:t>
      </w:r>
      <w:r>
        <w:t>art.10</w:t>
      </w:r>
      <w:r>
        <w:rPr>
          <w:spacing w:val="3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ustawy</w:t>
      </w:r>
      <w:r>
        <w:rPr>
          <w:spacing w:val="3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roku</w:t>
      </w:r>
      <w:r>
        <w:rPr>
          <w:spacing w:val="3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samorządzie</w:t>
      </w:r>
      <w:r>
        <w:rPr>
          <w:spacing w:val="32"/>
        </w:rPr>
        <w:t xml:space="preserve"> </w:t>
      </w:r>
      <w:r>
        <w:t>gminnym (</w:t>
      </w:r>
      <w:r w:rsidR="00705CBB">
        <w:t xml:space="preserve">t.j. </w:t>
      </w:r>
      <w:r w:rsidR="00A07D9E" w:rsidRPr="00A07D9E">
        <w:t>Dz.U.</w:t>
      </w:r>
      <w:r w:rsidR="00705CBB">
        <w:t xml:space="preserve"> z </w:t>
      </w:r>
      <w:r w:rsidR="00A07D9E" w:rsidRPr="00A07D9E">
        <w:t>2024</w:t>
      </w:r>
      <w:r w:rsidR="00705CBB">
        <w:t xml:space="preserve"> r</w:t>
      </w:r>
      <w:r w:rsidR="00A07D9E" w:rsidRPr="00A07D9E">
        <w:t>.</w:t>
      </w:r>
      <w:r w:rsidR="00705CBB">
        <w:t xml:space="preserve">, poz. </w:t>
      </w:r>
      <w:r w:rsidR="00A07D9E" w:rsidRPr="00A07D9E">
        <w:t>1465</w:t>
      </w:r>
      <w:r w:rsidR="00705CBB">
        <w:t xml:space="preserve"> ze zm.) </w:t>
      </w:r>
      <w:r>
        <w:t>oraz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216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sierpnia 2009</w:t>
      </w:r>
      <w:r w:rsidR="00705CBB">
        <w:t xml:space="preserve"> </w:t>
      </w:r>
      <w:r>
        <w:t>r. o finansach publicznych (</w:t>
      </w:r>
      <w:r w:rsidR="00705CBB">
        <w:t xml:space="preserve">t.j. </w:t>
      </w:r>
      <w:r w:rsidR="00B368AD" w:rsidRPr="00B368AD">
        <w:t>Dz.U.</w:t>
      </w:r>
      <w:r w:rsidR="00705CBB">
        <w:t xml:space="preserve"> z </w:t>
      </w:r>
      <w:r w:rsidR="00B368AD" w:rsidRPr="00B368AD">
        <w:t>2024</w:t>
      </w:r>
      <w:r w:rsidR="00705CBB">
        <w:t xml:space="preserve"> r</w:t>
      </w:r>
      <w:r w:rsidR="00B368AD" w:rsidRPr="00B368AD">
        <w:t>.</w:t>
      </w:r>
      <w:r w:rsidR="00705CBB">
        <w:t xml:space="preserve">, poz. </w:t>
      </w:r>
      <w:r w:rsidR="00B368AD" w:rsidRPr="00B368AD">
        <w:t>1530</w:t>
      </w:r>
      <w:r w:rsidR="00705CBB">
        <w:t xml:space="preserve"> ze zm.</w:t>
      </w:r>
      <w:r>
        <w:t xml:space="preserve">) </w:t>
      </w:r>
      <w:r>
        <w:t>uchwala się, co następuje:</w:t>
      </w:r>
    </w:p>
    <w:p w14:paraId="2DA2EED3" w14:textId="77777777" w:rsidR="00B368AD" w:rsidRDefault="00B368AD">
      <w:pPr>
        <w:pStyle w:val="Tekstpodstawowy"/>
        <w:ind w:left="27" w:right="25" w:firstLine="227"/>
        <w:jc w:val="both"/>
      </w:pPr>
    </w:p>
    <w:p w14:paraId="38F7E8F8" w14:textId="50276A7B" w:rsidR="00B368AD" w:rsidRDefault="001C14BC" w:rsidP="00705CBB">
      <w:pPr>
        <w:pStyle w:val="Tekstpodstawowy"/>
        <w:numPr>
          <w:ilvl w:val="0"/>
          <w:numId w:val="2"/>
        </w:numPr>
        <w:spacing w:before="120"/>
        <w:ind w:right="25"/>
        <w:jc w:val="both"/>
      </w:pPr>
      <w:bookmarkStart w:id="1" w:name="§_1"/>
      <w:bookmarkEnd w:id="1"/>
      <w:r>
        <w:t xml:space="preserve">Udziela się pomocy rzeczowej dla Powiatu Oleśnickiego </w:t>
      </w:r>
      <w:bookmarkStart w:id="2" w:name="§_2"/>
      <w:bookmarkEnd w:id="2"/>
      <w:r w:rsidR="00AA2F1A">
        <w:t xml:space="preserve">w związku z </w:t>
      </w:r>
      <w:r w:rsidR="00F9502B">
        <w:t xml:space="preserve">realizacją </w:t>
      </w:r>
      <w:r w:rsidR="00AA2F1A">
        <w:t xml:space="preserve"> </w:t>
      </w:r>
      <w:r w:rsidR="00A07D9E" w:rsidRPr="00A07D9E">
        <w:t xml:space="preserve"> zadania pn.: „</w:t>
      </w:r>
      <w:r w:rsidR="00D12C6A" w:rsidRPr="00D12C6A">
        <w:t>Budowa ścieżek rowerowych w Gminie Międzybórz - etap I.</w:t>
      </w:r>
    </w:p>
    <w:p w14:paraId="37F9506B" w14:textId="1DE83B18" w:rsidR="00F46F83" w:rsidRPr="00B368AD" w:rsidRDefault="001C14BC" w:rsidP="00705CBB">
      <w:pPr>
        <w:pStyle w:val="Tekstpodstawowy"/>
        <w:numPr>
          <w:ilvl w:val="0"/>
          <w:numId w:val="2"/>
        </w:numPr>
        <w:spacing w:before="120"/>
        <w:ind w:right="25"/>
        <w:jc w:val="both"/>
        <w:rPr>
          <w:b/>
          <w:spacing w:val="-1"/>
        </w:rPr>
      </w:pPr>
      <w:r>
        <w:t>Pomoc rzeczowa, o</w:t>
      </w:r>
      <w:r>
        <w:rPr>
          <w:spacing w:val="-1"/>
        </w:rPr>
        <w:t xml:space="preserve"> </w:t>
      </w:r>
      <w:r>
        <w:t>której mowa w</w:t>
      </w:r>
      <w:r>
        <w:rPr>
          <w:spacing w:val="-2"/>
        </w:rPr>
        <w:t xml:space="preserve"> </w:t>
      </w:r>
      <w:r>
        <w:t xml:space="preserve">§ 1, zostanie udzielona ze środków Gminy </w:t>
      </w:r>
      <w:r w:rsidR="00B368AD">
        <w:t xml:space="preserve">Międzybórz </w:t>
      </w:r>
      <w:r>
        <w:t xml:space="preserve">zabezpieczonych w </w:t>
      </w:r>
      <w:r w:rsidR="00AA2F1A">
        <w:t xml:space="preserve">Wieloletniej prognozie Finansowej </w:t>
      </w:r>
      <w:r>
        <w:t>na rok 202</w:t>
      </w:r>
      <w:r w:rsidR="00B368AD">
        <w:t>6</w:t>
      </w:r>
      <w:r w:rsidR="00AA2F1A">
        <w:t xml:space="preserve"> oraz ze środków</w:t>
      </w:r>
      <w:r>
        <w:t xml:space="preserve"> </w:t>
      </w:r>
      <w:r w:rsidR="00AA2F1A" w:rsidRPr="00AA2F1A">
        <w:t>Europejski</w:t>
      </w:r>
      <w:r w:rsidR="00AA2F1A">
        <w:t>ego</w:t>
      </w:r>
      <w:r w:rsidR="00AA2F1A" w:rsidRPr="00AA2F1A">
        <w:t xml:space="preserve"> Fundusz</w:t>
      </w:r>
      <w:r w:rsidR="00AA2F1A">
        <w:t>u</w:t>
      </w:r>
      <w:r w:rsidR="00AA2F1A" w:rsidRPr="00AA2F1A">
        <w:t xml:space="preserve"> Rozwoju </w:t>
      </w:r>
      <w:r w:rsidR="00705CBB" w:rsidRPr="00AA2F1A">
        <w:t>Regionalnego</w:t>
      </w:r>
      <w:r w:rsidR="00705CBB">
        <w:t xml:space="preserve"> </w:t>
      </w:r>
      <w:r w:rsidR="00705CBB" w:rsidRPr="00AA2F1A">
        <w:t>w</w:t>
      </w:r>
      <w:r w:rsidR="00AA2F1A" w:rsidRPr="00AA2F1A">
        <w:t xml:space="preserve"> ramach Fundusz</w:t>
      </w:r>
      <w:r w:rsidR="00AA2F1A">
        <w:t xml:space="preserve">y </w:t>
      </w:r>
      <w:r w:rsidR="00AA2F1A" w:rsidRPr="00AA2F1A">
        <w:t>Europejsk</w:t>
      </w:r>
      <w:r w:rsidR="00AA2F1A">
        <w:t>ich</w:t>
      </w:r>
      <w:r w:rsidR="00AA2F1A" w:rsidRPr="00AA2F1A">
        <w:t xml:space="preserve"> dla Dolnego Śląska</w:t>
      </w:r>
      <w:r w:rsidR="00AA2F1A">
        <w:t xml:space="preserve"> </w:t>
      </w:r>
      <w:r w:rsidR="00AA2F1A" w:rsidRPr="00AA2F1A">
        <w:t>2021-2027</w:t>
      </w:r>
      <w:r w:rsidR="00F9502B">
        <w:t>. Wysokość pomocy rzeczowej wynosi</w:t>
      </w:r>
      <w:r w:rsidR="002841B9">
        <w:t xml:space="preserve">: </w:t>
      </w:r>
      <w:r w:rsidR="00AA2F1A" w:rsidRPr="00AA2F1A">
        <w:t>5 609 187,05</w:t>
      </w:r>
      <w:r w:rsidR="00AA2F1A">
        <w:t xml:space="preserve"> </w:t>
      </w:r>
      <w:r>
        <w:t>zł.</w:t>
      </w:r>
    </w:p>
    <w:p w14:paraId="6E08440F" w14:textId="016AA652" w:rsidR="00F46F83" w:rsidRDefault="001C14BC" w:rsidP="00705CBB">
      <w:pPr>
        <w:pStyle w:val="Tekstpodstawowy"/>
        <w:numPr>
          <w:ilvl w:val="0"/>
          <w:numId w:val="2"/>
        </w:numPr>
        <w:spacing w:before="120"/>
        <w:jc w:val="both"/>
      </w:pPr>
      <w:bookmarkStart w:id="3" w:name="§_3"/>
      <w:bookmarkEnd w:id="3"/>
      <w:r>
        <w:t>Szczegółowe</w:t>
      </w:r>
      <w:r>
        <w:rPr>
          <w:spacing w:val="61"/>
        </w:rPr>
        <w:t xml:space="preserve"> </w:t>
      </w:r>
      <w:r>
        <w:t>warunki</w:t>
      </w:r>
      <w:r>
        <w:rPr>
          <w:spacing w:val="62"/>
        </w:rPr>
        <w:t xml:space="preserve"> </w:t>
      </w:r>
      <w:r>
        <w:t>udzielenia</w:t>
      </w:r>
      <w:r>
        <w:rPr>
          <w:spacing w:val="61"/>
        </w:rPr>
        <w:t xml:space="preserve"> </w:t>
      </w:r>
      <w:r>
        <w:t>pomocy</w:t>
      </w:r>
      <w:r>
        <w:rPr>
          <w:spacing w:val="62"/>
        </w:rPr>
        <w:t xml:space="preserve"> </w:t>
      </w:r>
      <w:r>
        <w:t>rzeczowej</w:t>
      </w:r>
      <w:r>
        <w:rPr>
          <w:spacing w:val="61"/>
        </w:rPr>
        <w:t xml:space="preserve"> </w:t>
      </w:r>
      <w:r>
        <w:t>określone</w:t>
      </w:r>
      <w:r>
        <w:rPr>
          <w:spacing w:val="62"/>
        </w:rPr>
        <w:t xml:space="preserve"> </w:t>
      </w:r>
      <w:r>
        <w:t>zostaną</w:t>
      </w:r>
      <w:r>
        <w:rPr>
          <w:spacing w:val="61"/>
        </w:rPr>
        <w:t xml:space="preserve"> </w:t>
      </w:r>
      <w:r>
        <w:t>w porozumieniu</w:t>
      </w:r>
      <w:r>
        <w:rPr>
          <w:spacing w:val="62"/>
        </w:rPr>
        <w:t xml:space="preserve"> </w:t>
      </w:r>
      <w:r>
        <w:rPr>
          <w:spacing w:val="-2"/>
        </w:rPr>
        <w:t>zawartym</w:t>
      </w:r>
      <w:r w:rsidR="00705CBB">
        <w:t xml:space="preserve"> </w:t>
      </w:r>
      <w:r>
        <w:t>pomiędzy</w:t>
      </w:r>
      <w:r w:rsidRPr="00705CBB">
        <w:rPr>
          <w:spacing w:val="-3"/>
        </w:rPr>
        <w:t xml:space="preserve"> </w:t>
      </w:r>
      <w:r>
        <w:t>Gminą</w:t>
      </w:r>
      <w:r w:rsidRPr="00705CBB">
        <w:rPr>
          <w:spacing w:val="-1"/>
        </w:rPr>
        <w:t xml:space="preserve"> </w:t>
      </w:r>
      <w:r w:rsidR="00705CBB">
        <w:t>Międzybórz a</w:t>
      </w:r>
      <w:r w:rsidRPr="00705CBB">
        <w:rPr>
          <w:spacing w:val="-1"/>
        </w:rPr>
        <w:t xml:space="preserve"> </w:t>
      </w:r>
      <w:r>
        <w:t xml:space="preserve">Powiatem </w:t>
      </w:r>
      <w:r w:rsidRPr="00705CBB">
        <w:rPr>
          <w:spacing w:val="-2"/>
        </w:rPr>
        <w:t>Oleśnickim.</w:t>
      </w:r>
    </w:p>
    <w:p w14:paraId="4E27DED2" w14:textId="356501E4" w:rsidR="00F46F83" w:rsidRDefault="001C14BC" w:rsidP="00705CBB">
      <w:pPr>
        <w:pStyle w:val="Tekstpodstawowy"/>
        <w:numPr>
          <w:ilvl w:val="0"/>
          <w:numId w:val="2"/>
        </w:numPr>
        <w:spacing w:before="120"/>
        <w:jc w:val="both"/>
      </w:pPr>
      <w:bookmarkStart w:id="4" w:name="§_4"/>
      <w:bookmarkEnd w:id="4"/>
      <w:r>
        <w:t>Upoważnia</w:t>
      </w:r>
      <w:r>
        <w:rPr>
          <w:spacing w:val="-1"/>
        </w:rPr>
        <w:t xml:space="preserve"> </w:t>
      </w:r>
      <w:r>
        <w:t xml:space="preserve">się </w:t>
      </w:r>
      <w:r w:rsidR="00B01ED4">
        <w:t xml:space="preserve">Burmistrza Miasta i Gminy </w:t>
      </w:r>
      <w:r w:rsidR="00705CBB">
        <w:t>Międzybórz do</w:t>
      </w:r>
      <w:r>
        <w:t xml:space="preserve"> zawarcia</w:t>
      </w:r>
      <w:r>
        <w:rPr>
          <w:spacing w:val="-1"/>
        </w:rPr>
        <w:t xml:space="preserve"> </w:t>
      </w:r>
      <w:r>
        <w:t>porozumienia, o którym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 xml:space="preserve">w </w:t>
      </w:r>
      <w:r>
        <w:rPr>
          <w:spacing w:val="-5"/>
        </w:rPr>
        <w:t>§3.</w:t>
      </w:r>
    </w:p>
    <w:p w14:paraId="6A9C035D" w14:textId="67C4ECFD" w:rsidR="00F46F83" w:rsidRDefault="001C14BC" w:rsidP="00705CBB">
      <w:pPr>
        <w:pStyle w:val="Tekstpodstawowy"/>
        <w:numPr>
          <w:ilvl w:val="0"/>
          <w:numId w:val="2"/>
        </w:numPr>
        <w:spacing w:before="120"/>
        <w:jc w:val="both"/>
      </w:pPr>
      <w:bookmarkStart w:id="5" w:name="§_5"/>
      <w:bookmarkEnd w:id="5"/>
      <w:r>
        <w:t>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</w:t>
      </w:r>
      <w:r>
        <w:t xml:space="preserve">cie z dniem </w:t>
      </w:r>
      <w:r>
        <w:rPr>
          <w:spacing w:val="-2"/>
        </w:rPr>
        <w:t>podjęcia.</w:t>
      </w:r>
    </w:p>
    <w:p w14:paraId="7E3A0842" w14:textId="77777777" w:rsidR="00F46F83" w:rsidRDefault="00F46F83">
      <w:pPr>
        <w:pStyle w:val="Tekstpodstawowy"/>
      </w:pPr>
    </w:p>
    <w:p w14:paraId="135BC763" w14:textId="77777777" w:rsidR="00F46F83" w:rsidRDefault="00F46F83">
      <w:pPr>
        <w:pStyle w:val="Tekstpodstawowy"/>
      </w:pPr>
    </w:p>
    <w:p w14:paraId="42FCDABC" w14:textId="77777777" w:rsidR="00F46F83" w:rsidRDefault="00F46F83">
      <w:pPr>
        <w:pStyle w:val="Tekstpodstawowy"/>
      </w:pPr>
    </w:p>
    <w:p w14:paraId="5ACE5EC9" w14:textId="77777777" w:rsidR="00F46F83" w:rsidRDefault="00F46F83">
      <w:pPr>
        <w:jc w:val="center"/>
        <w:rPr>
          <w:b/>
        </w:rPr>
        <w:sectPr w:rsidR="00F46F83">
          <w:footerReference w:type="default" r:id="rId7"/>
          <w:type w:val="continuous"/>
          <w:pgSz w:w="11910" w:h="16840"/>
          <w:pgMar w:top="1320" w:right="992" w:bottom="660" w:left="992" w:header="0" w:footer="462" w:gutter="0"/>
          <w:pgNumType w:start="1"/>
          <w:cols w:space="708"/>
        </w:sectPr>
      </w:pPr>
    </w:p>
    <w:p w14:paraId="3A1738C9" w14:textId="77777777" w:rsidR="00F46F83" w:rsidRDefault="001C14BC">
      <w:pPr>
        <w:spacing w:before="72"/>
        <w:ind w:left="1" w:right="1"/>
        <w:jc w:val="center"/>
        <w:rPr>
          <w:b/>
        </w:rPr>
      </w:pPr>
      <w:bookmarkStart w:id="6" w:name="Uzasadnienie"/>
      <w:bookmarkEnd w:id="6"/>
      <w:r>
        <w:rPr>
          <w:b/>
          <w:spacing w:val="-2"/>
        </w:rPr>
        <w:lastRenderedPageBreak/>
        <w:t>Uzasadnienie</w:t>
      </w:r>
    </w:p>
    <w:p w14:paraId="27EA42D9" w14:textId="267DA71B" w:rsidR="00F46F83" w:rsidRDefault="001C14BC">
      <w:pPr>
        <w:spacing w:before="120"/>
        <w:ind w:left="226"/>
        <w:jc w:val="center"/>
        <w:rPr>
          <w:b/>
        </w:rPr>
      </w:pP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uchwały</w:t>
      </w:r>
      <w:r>
        <w:rPr>
          <w:b/>
          <w:spacing w:val="-1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sprawie</w:t>
      </w:r>
      <w:r>
        <w:rPr>
          <w:b/>
          <w:spacing w:val="-1"/>
        </w:rPr>
        <w:t xml:space="preserve"> </w:t>
      </w:r>
      <w:r>
        <w:rPr>
          <w:b/>
        </w:rPr>
        <w:t>udzielenia</w:t>
      </w:r>
      <w:r>
        <w:rPr>
          <w:b/>
          <w:spacing w:val="-1"/>
        </w:rPr>
        <w:t xml:space="preserve"> </w:t>
      </w:r>
      <w:r>
        <w:rPr>
          <w:b/>
        </w:rPr>
        <w:t>pomocy</w:t>
      </w:r>
      <w:r>
        <w:rPr>
          <w:b/>
          <w:spacing w:val="-1"/>
        </w:rPr>
        <w:t xml:space="preserve"> </w:t>
      </w:r>
      <w:r>
        <w:rPr>
          <w:b/>
        </w:rPr>
        <w:t>rzeczowej</w:t>
      </w:r>
      <w:r>
        <w:rPr>
          <w:b/>
          <w:spacing w:val="-1"/>
        </w:rPr>
        <w:t xml:space="preserve"> </w:t>
      </w:r>
      <w:r>
        <w:rPr>
          <w:b/>
        </w:rPr>
        <w:t>dla</w:t>
      </w:r>
      <w:r>
        <w:rPr>
          <w:b/>
          <w:spacing w:val="-1"/>
        </w:rPr>
        <w:t xml:space="preserve"> </w:t>
      </w:r>
      <w:r>
        <w:rPr>
          <w:b/>
        </w:rPr>
        <w:t>Powiatu</w:t>
      </w:r>
      <w:r>
        <w:rPr>
          <w:b/>
          <w:spacing w:val="-2"/>
        </w:rPr>
        <w:t xml:space="preserve"> Oleśnickiego</w:t>
      </w:r>
    </w:p>
    <w:p w14:paraId="1CE6937E" w14:textId="1A8141EA" w:rsidR="00FC79F3" w:rsidRDefault="00FC79F3" w:rsidP="00FC79F3">
      <w:pPr>
        <w:pStyle w:val="Tekstpodstawowy"/>
        <w:spacing w:before="120"/>
        <w:ind w:left="27" w:right="24"/>
        <w:jc w:val="both"/>
      </w:pPr>
    </w:p>
    <w:p w14:paraId="54B4FE7F" w14:textId="6BCA70B1" w:rsidR="00FC79F3" w:rsidRDefault="00FC79F3" w:rsidP="00FC79F3">
      <w:pPr>
        <w:pStyle w:val="Tekstpodstawowy"/>
        <w:spacing w:before="120"/>
        <w:ind w:left="27" w:right="24"/>
        <w:jc w:val="both"/>
      </w:pPr>
      <w:r>
        <w:t>Uchwała dotyczy udzielenia pomocy rzeczowej Powiatowi Oleśnickiemu w postaci realizacji zadania pn. „Budowa ścieżek rowerowych w Gminie Międzybórz – etap I”.</w:t>
      </w:r>
    </w:p>
    <w:p w14:paraId="3E94310B" w14:textId="77777777" w:rsidR="00FC79F3" w:rsidRDefault="00FC79F3" w:rsidP="00FC79F3">
      <w:pPr>
        <w:pStyle w:val="Tekstpodstawowy"/>
        <w:spacing w:before="120"/>
        <w:ind w:left="27" w:right="24"/>
        <w:jc w:val="both"/>
      </w:pPr>
    </w:p>
    <w:p w14:paraId="2E798EEF" w14:textId="74FA44B8" w:rsidR="00FC79F3" w:rsidRDefault="00FC79F3" w:rsidP="00FC79F3">
      <w:pPr>
        <w:pStyle w:val="Tekstpodstawowy"/>
        <w:spacing w:before="120"/>
        <w:ind w:left="27" w:right="24"/>
        <w:jc w:val="both"/>
      </w:pPr>
      <w:r>
        <w:t xml:space="preserve">Planowana inwestycja obejmuje budowę nowoczesnej, bezpiecznej i wygodnej infrastruktury rowerowej na terenie Gminy Międzybórz na długości </w:t>
      </w:r>
      <w:r w:rsidRPr="00FC79F3">
        <w:t>5,269 km</w:t>
      </w:r>
      <w:r>
        <w:t>, zlokalizowanej na działkach: obręb Klonów – dz. nr 231 i nr 293 oraz obręb Kamień – dz. nr 136 i nr 108. Ścieżki rowerowe będą stanowiły istotny element lokalnego systemu transportowego, łącząc miejscowości gminy z Międzyborzem oraz zwiększając dostępność komunikacyjną dla mieszkańców i turystów.</w:t>
      </w:r>
    </w:p>
    <w:p w14:paraId="61A45372" w14:textId="5294C426" w:rsidR="00FC79F3" w:rsidRDefault="00FC79F3" w:rsidP="00FC79F3">
      <w:pPr>
        <w:pStyle w:val="Tekstpodstawowy"/>
        <w:spacing w:before="120"/>
        <w:ind w:left="27" w:right="24"/>
        <w:jc w:val="both"/>
      </w:pPr>
      <w:r>
        <w:t xml:space="preserve">Realizacja inwestycji przyczyni się do poprawy bezpieczeństwa uczestników ruchu drogowego, w szczególności rowerzystów i pieszych, a także do rozwoju turystyki rowerowej, promowania zdrowego trybu życia                                       i ograniczenia emisji spalin. </w:t>
      </w:r>
    </w:p>
    <w:p w14:paraId="35D656C3" w14:textId="74A3C22A" w:rsidR="00FC79F3" w:rsidRDefault="00FC79F3" w:rsidP="00FC79F3">
      <w:pPr>
        <w:pStyle w:val="Tekstpodstawowy"/>
        <w:spacing w:before="120"/>
        <w:ind w:left="27" w:right="24"/>
        <w:jc w:val="both"/>
      </w:pPr>
      <w:r>
        <w:t>Podjęcie uchwały i zabezpieczenie środków finansowych ze strony Gminy Międzybórz, w tym funduszy pozyskanych z Europejskiego Funduszu Rozwoju Regionalnego, stanowi wyraz zaangażowania samorządu w rozwój infrastruktury przyjaznej środowisku i poprawę jakości życia mieszkańców.  Zawarcie stosownego porozumienia pomiędzy Gminą Międzybórz a Powiatem Oleśnickim zapewni precyzyjne określenie warunków współpracy i umożliwi sprawną realizację przedsięwzięcia.</w:t>
      </w:r>
    </w:p>
    <w:p w14:paraId="7ACB35ED" w14:textId="77777777" w:rsidR="00FC79F3" w:rsidRDefault="00FC79F3" w:rsidP="00FC79F3">
      <w:pPr>
        <w:pStyle w:val="Tekstpodstawowy"/>
        <w:spacing w:before="120"/>
        <w:ind w:left="27" w:right="24"/>
        <w:jc w:val="both"/>
      </w:pPr>
    </w:p>
    <w:p w14:paraId="60E0C30D" w14:textId="77777777" w:rsidR="00FC79F3" w:rsidRDefault="00FC79F3" w:rsidP="00FC79F3">
      <w:pPr>
        <w:pStyle w:val="Tekstpodstawowy"/>
        <w:spacing w:before="120"/>
        <w:ind w:left="27" w:right="24"/>
        <w:jc w:val="both"/>
      </w:pPr>
      <w:r>
        <w:t>Mając na uwadze powyższe argumenty, podjęcie niniejszej uchwały jest w pełni zasadne i leży w interesie publicznym.</w:t>
      </w:r>
    </w:p>
    <w:p w14:paraId="29A7B09A" w14:textId="77777777" w:rsidR="00FC79F3" w:rsidRDefault="00FC79F3" w:rsidP="00FC79F3">
      <w:pPr>
        <w:pStyle w:val="Tekstpodstawowy"/>
        <w:spacing w:before="120"/>
        <w:ind w:left="27" w:right="24"/>
        <w:jc w:val="both"/>
      </w:pPr>
    </w:p>
    <w:p w14:paraId="611351C7" w14:textId="495CCB74" w:rsidR="00F46F83" w:rsidRDefault="00F46F83" w:rsidP="00FC79F3">
      <w:pPr>
        <w:pStyle w:val="Tekstpodstawowy"/>
        <w:spacing w:before="120"/>
        <w:ind w:left="27" w:right="24"/>
        <w:jc w:val="both"/>
      </w:pPr>
    </w:p>
    <w:sectPr w:rsidR="00F46F83">
      <w:pgSz w:w="11910" w:h="16840"/>
      <w:pgMar w:top="1580" w:right="992" w:bottom="660" w:left="992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CC1F" w14:textId="77777777" w:rsidR="001C14BC" w:rsidRDefault="001C14BC">
      <w:r>
        <w:separator/>
      </w:r>
    </w:p>
  </w:endnote>
  <w:endnote w:type="continuationSeparator" w:id="0">
    <w:p w14:paraId="5D93BB66" w14:textId="77777777" w:rsidR="001C14BC" w:rsidRDefault="001C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F0D2" w14:textId="14D1E12C" w:rsidR="00F46F83" w:rsidRDefault="001C14BC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3509BAA" wp14:editId="52B805F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4861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486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48610" h="125730">
                            <a:moveTo>
                              <a:pt x="284801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48012" y="125730"/>
                            </a:lnTo>
                            <a:lnTo>
                              <a:pt x="284801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78DD4" id="Graphic 1" o:spid="_x0000_s1026" style="position:absolute;margin-left:50pt;margin-top:818.9pt;width:224.3pt;height:9.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86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" path="m2848012,l,,,125730r2848012,l284801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3B4B4B8C" wp14:editId="529E046A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780D909" id="Graphic 2" o:spid="_x0000_s1026" style="position:absolute;margin-left:515.05pt;margin-top:818.9pt;width:30.25pt;height:9.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131C2616" wp14:editId="46FEC330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7858B" w14:textId="32FEEDDC" w:rsidR="00F46F83" w:rsidRDefault="00F46F8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1C26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497.3pt;height:15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" filled="f" stroked="f">
              <v:textbox inset="0,0,0,0">
                <w:txbxContent>
                  <w:p w14:paraId="0B47858B" w14:textId="32FEEDDC" w:rsidR="00F46F83" w:rsidRDefault="00F46F83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55854E2" wp14:editId="78BD2529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89BF8" w14:textId="6C161702" w:rsidR="00F46F83" w:rsidRDefault="00F46F8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5854E2" id="Textbox 5" o:spid="_x0000_s1027" type="#_x0000_t202" style="position:absolute;margin-left:514.05pt;margin-top:817.85pt;width:32.2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emAEAACE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" filled="f" stroked="f">
              <v:textbox inset="0,0,0,0">
                <w:txbxContent>
                  <w:p w14:paraId="18889BF8" w14:textId="6C161702" w:rsidR="00F46F83" w:rsidRDefault="00F46F83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6352D" w14:textId="77777777" w:rsidR="001C14BC" w:rsidRDefault="001C14BC">
      <w:r>
        <w:separator/>
      </w:r>
    </w:p>
  </w:footnote>
  <w:footnote w:type="continuationSeparator" w:id="0">
    <w:p w14:paraId="13BEF515" w14:textId="77777777" w:rsidR="001C14BC" w:rsidRDefault="001C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80F94"/>
    <w:multiLevelType w:val="hybridMultilevel"/>
    <w:tmpl w:val="CF521DE6"/>
    <w:lvl w:ilvl="0" w:tplc="50C2B414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D4833"/>
    <w:multiLevelType w:val="hybridMultilevel"/>
    <w:tmpl w:val="0682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83"/>
    <w:rsid w:val="000D37B3"/>
    <w:rsid w:val="001C14BC"/>
    <w:rsid w:val="00255FAC"/>
    <w:rsid w:val="002841B9"/>
    <w:rsid w:val="002A1120"/>
    <w:rsid w:val="00354CDD"/>
    <w:rsid w:val="00385381"/>
    <w:rsid w:val="00396E9F"/>
    <w:rsid w:val="006E2082"/>
    <w:rsid w:val="006E237A"/>
    <w:rsid w:val="00705CBB"/>
    <w:rsid w:val="007723B6"/>
    <w:rsid w:val="00921335"/>
    <w:rsid w:val="009F630E"/>
    <w:rsid w:val="00A07D9E"/>
    <w:rsid w:val="00AA2F1A"/>
    <w:rsid w:val="00B00A70"/>
    <w:rsid w:val="00B01ED4"/>
    <w:rsid w:val="00B368AD"/>
    <w:rsid w:val="00B65DBE"/>
    <w:rsid w:val="00B72249"/>
    <w:rsid w:val="00BE187C"/>
    <w:rsid w:val="00D12C6A"/>
    <w:rsid w:val="00D8602E"/>
    <w:rsid w:val="00F46F83"/>
    <w:rsid w:val="00F9502B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33AAD"/>
  <w15:docId w15:val="{6E5EA11E-12E3-491B-AB5A-D35AC5D5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1B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01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1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ED4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41B9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8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 - 39/2024 Rady Gminy Dobroszyce z dnia 26 września 2024 r. w sprawie udzielenia pomocy rzeczowej dla Powiatu Oleśnickiego</vt:lpstr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 - 39/2024 Rady Gminy Dobroszyce z dnia 26 września 2024 r. w sprawie udzielenia pomocy rzeczowej dla Powiatu Oleśnickiego</dc:title>
  <dc:subject>Uchwała Nr VI - 39/2024 z dnia 26 września 2024 r. Rady Gminy Dobroszyce w sprawie udzielenia pomocy rzeczowej dla Powiatu Oleśnickiego</dc:subject>
  <dc:creator>Rada Gminy Dobroszyce</dc:creator>
  <cp:lastModifiedBy>UMIG-RADA</cp:lastModifiedBy>
  <cp:revision>2</cp:revision>
  <cp:lastPrinted>2025-08-14T12:39:00Z</cp:lastPrinted>
  <dcterms:created xsi:type="dcterms:W3CDTF">2025-08-14T12:39:00Z</dcterms:created>
  <dcterms:modified xsi:type="dcterms:W3CDTF">2025-08-14T12:39:00Z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2024-09-26</vt:lpwstr>
  </property>
  <property fmtid="{D5CDD505-2E9C-101B-9397-08002B2CF9AE}" pid="5" name="Id dokumentu">
    <vt:lpwstr>DBC5F2EB-8875-479D-B012-083E44787B8E</vt:lpwstr>
  </property>
  <property fmtid="{D5CDD505-2E9C-101B-9397-08002B2CF9AE}" pid="6" name="LastSaved">
    <vt:filetime>2025-08-05T00:00:00Z</vt:filetime>
  </property>
  <property fmtid="{D5CDD505-2E9C-101B-9397-08002B2CF9AE}" pid="7" name="Numer dokumentu">
    <vt:lpwstr>VI - 39/2024</vt:lpwstr>
  </property>
  <property fmtid="{D5CDD505-2E9C-101B-9397-08002B2CF9AE}" pid="8" name="Organ wydajacy">
    <vt:lpwstr>Rada Gminy Dobroszyce</vt:lpwstr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 udzielenia pomocy rzeczowej dla Powiatu Oleśnickiego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Uchwała</vt:lpwstr>
  </property>
</Properties>
</file>